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94743" w14:textId="43CE9B58" w:rsidR="00DF3084" w:rsidRDefault="00DF3084" w:rsidP="00000B6B">
      <w:pPr>
        <w:spacing w:after="0"/>
        <w:contextualSpacing/>
      </w:pPr>
    </w:p>
    <w:p w14:paraId="682A44F3" w14:textId="38A41125" w:rsidR="008875BE" w:rsidRDefault="008875BE" w:rsidP="00000B6B">
      <w:pPr>
        <w:spacing w:after="0"/>
        <w:contextualSpacing/>
      </w:pPr>
    </w:p>
    <w:p w14:paraId="09327D61" w14:textId="7100A9E8" w:rsidR="008875BE" w:rsidRDefault="008875BE" w:rsidP="00000B6B">
      <w:pPr>
        <w:spacing w:after="0"/>
        <w:contextualSpacing/>
      </w:pPr>
    </w:p>
    <w:p w14:paraId="418327E9" w14:textId="5F9EEE95" w:rsidR="008875BE" w:rsidRDefault="008875BE" w:rsidP="00000B6B">
      <w:pPr>
        <w:spacing w:after="0"/>
        <w:contextualSpacing/>
      </w:pPr>
    </w:p>
    <w:p w14:paraId="6F33BB45" w14:textId="2EA42A8C" w:rsidR="008875BE" w:rsidRDefault="008875BE" w:rsidP="00000B6B">
      <w:pPr>
        <w:spacing w:after="0"/>
        <w:contextualSpacing/>
      </w:pPr>
    </w:p>
    <w:p w14:paraId="6B0106A9" w14:textId="4138D64C" w:rsidR="008875BE" w:rsidRDefault="006F149F" w:rsidP="00000B6B">
      <w:pPr>
        <w:spacing w:after="0"/>
        <w:contextualSpacing/>
        <w:jc w:val="center"/>
      </w:pPr>
      <w:r>
        <w:t>Human Resource Management</w:t>
      </w:r>
    </w:p>
    <w:p w14:paraId="3C8202F1" w14:textId="48DFC4F0" w:rsidR="008875BE" w:rsidRDefault="006F149F" w:rsidP="00000B6B">
      <w:pPr>
        <w:spacing w:after="0"/>
        <w:contextualSpacing/>
        <w:jc w:val="center"/>
      </w:pPr>
      <w:r>
        <w:t>Student’s Name</w:t>
      </w:r>
    </w:p>
    <w:p w14:paraId="4B9310B7" w14:textId="0E66E84D" w:rsidR="008875BE" w:rsidRDefault="006F149F" w:rsidP="00000B6B">
      <w:pPr>
        <w:spacing w:after="0"/>
        <w:contextualSpacing/>
        <w:jc w:val="center"/>
      </w:pPr>
      <w:r>
        <w:t>Institutional Affiliation</w:t>
      </w:r>
    </w:p>
    <w:p w14:paraId="1CEA7D82" w14:textId="6ADDAC28" w:rsidR="008875BE" w:rsidRDefault="008875BE" w:rsidP="00000B6B">
      <w:pPr>
        <w:spacing w:after="0"/>
        <w:contextualSpacing/>
      </w:pPr>
    </w:p>
    <w:p w14:paraId="552262C1" w14:textId="2333796E" w:rsidR="008875BE" w:rsidRDefault="008875BE" w:rsidP="00000B6B">
      <w:pPr>
        <w:spacing w:after="0"/>
        <w:contextualSpacing/>
      </w:pPr>
    </w:p>
    <w:p w14:paraId="08C63958" w14:textId="3792AA47" w:rsidR="008875BE" w:rsidRDefault="008875BE" w:rsidP="00000B6B">
      <w:pPr>
        <w:spacing w:after="0"/>
        <w:contextualSpacing/>
      </w:pPr>
    </w:p>
    <w:p w14:paraId="109B404F" w14:textId="2EFEDA5C" w:rsidR="008875BE" w:rsidRDefault="008875BE" w:rsidP="00000B6B">
      <w:pPr>
        <w:spacing w:after="0"/>
        <w:contextualSpacing/>
      </w:pPr>
    </w:p>
    <w:p w14:paraId="020BD617" w14:textId="1B20DB97" w:rsidR="008875BE" w:rsidRDefault="008875BE" w:rsidP="00000B6B">
      <w:pPr>
        <w:spacing w:after="0"/>
        <w:contextualSpacing/>
      </w:pPr>
    </w:p>
    <w:p w14:paraId="56950247" w14:textId="2D854725" w:rsidR="008875BE" w:rsidRDefault="008875BE" w:rsidP="00000B6B">
      <w:pPr>
        <w:spacing w:after="0"/>
        <w:contextualSpacing/>
      </w:pPr>
    </w:p>
    <w:p w14:paraId="6D0718C0" w14:textId="444D7470" w:rsidR="008875BE" w:rsidRDefault="008875BE" w:rsidP="00000B6B">
      <w:pPr>
        <w:spacing w:after="0"/>
        <w:contextualSpacing/>
      </w:pPr>
    </w:p>
    <w:p w14:paraId="6A78BBBC" w14:textId="34C70D57" w:rsidR="008875BE" w:rsidRDefault="008875BE" w:rsidP="00000B6B">
      <w:pPr>
        <w:spacing w:after="0"/>
        <w:contextualSpacing/>
      </w:pPr>
    </w:p>
    <w:p w14:paraId="5357879D" w14:textId="5FFA7709" w:rsidR="008875BE" w:rsidRDefault="008875BE" w:rsidP="00000B6B">
      <w:pPr>
        <w:spacing w:after="0"/>
        <w:contextualSpacing/>
      </w:pPr>
    </w:p>
    <w:p w14:paraId="26B58EC7" w14:textId="1E334176" w:rsidR="008875BE" w:rsidRDefault="008875BE" w:rsidP="00000B6B">
      <w:pPr>
        <w:spacing w:after="0"/>
        <w:contextualSpacing/>
      </w:pPr>
    </w:p>
    <w:p w14:paraId="2F630530" w14:textId="6923A3BF" w:rsidR="008875BE" w:rsidRDefault="006F149F" w:rsidP="00000B6B">
      <w:pPr>
        <w:spacing w:after="0"/>
        <w:contextualSpacing/>
        <w:jc w:val="center"/>
      </w:pPr>
      <w:r>
        <w:t>Human Resource Management</w:t>
      </w:r>
    </w:p>
    <w:p w14:paraId="30464B4D" w14:textId="655EABDD" w:rsidR="00215110" w:rsidRPr="00215110" w:rsidRDefault="006F149F" w:rsidP="00000B6B">
      <w:pPr>
        <w:spacing w:after="0"/>
        <w:contextualSpacing/>
        <w:rPr>
          <w:b/>
          <w:bCs/>
        </w:rPr>
      </w:pPr>
      <w:r w:rsidRPr="00215110">
        <w:rPr>
          <w:b/>
          <w:bCs/>
        </w:rPr>
        <w:t>Blog</w:t>
      </w:r>
      <w:r w:rsidR="008875BE" w:rsidRPr="00215110">
        <w:rPr>
          <w:b/>
          <w:bCs/>
        </w:rPr>
        <w:tab/>
      </w:r>
    </w:p>
    <w:p w14:paraId="174DD0F9" w14:textId="7BF43218" w:rsidR="008875BE" w:rsidRDefault="006F149F" w:rsidP="00000B6B">
      <w:pPr>
        <w:spacing w:after="0"/>
        <w:ind w:firstLine="720"/>
        <w:contextualSpacing/>
      </w:pPr>
      <w:r>
        <w:t>The selected blog is "New Covid-19 Unemployment Benefits: Answering Common Questions," dated 11</w:t>
      </w:r>
      <w:r>
        <w:t xml:space="preserve"> January 2021. The blog outlines that due to the significant impact of the covid-19 pandemic on workers as well as the economy, the president signed a relief act for </w:t>
      </w:r>
      <w:r>
        <w:lastRenderedPageBreak/>
        <w:t>workers known as the CARES act</w:t>
      </w:r>
      <w:r w:rsidR="00D57EA3">
        <w:t xml:space="preserve"> </w:t>
      </w:r>
      <w:r w:rsidR="00215110" w:rsidRPr="00215110">
        <w:rPr>
          <w:color w:val="000000"/>
          <w:shd w:val="clear" w:color="auto" w:fill="FFFFFF"/>
        </w:rPr>
        <w:t>("The U.S. Department of Labor (DOL)," 2021)</w:t>
      </w:r>
      <w:r>
        <w:t>. The primary a</w:t>
      </w:r>
      <w:r>
        <w:t>im of the act was the provision of unique, new insurance coverage to the unemployed Americans since many citizens had lost their jobs and there was no insurance cover caring for the unemployed.</w:t>
      </w:r>
    </w:p>
    <w:p w14:paraId="6232C9BD" w14:textId="629C721F" w:rsidR="00215110" w:rsidRPr="00215110" w:rsidRDefault="006F149F" w:rsidP="00000B6B">
      <w:pPr>
        <w:spacing w:after="0"/>
        <w:contextualSpacing/>
        <w:rPr>
          <w:b/>
          <w:bCs/>
        </w:rPr>
      </w:pPr>
      <w:r w:rsidRPr="00215110">
        <w:rPr>
          <w:b/>
          <w:bCs/>
        </w:rPr>
        <w:t>News releases</w:t>
      </w:r>
    </w:p>
    <w:p w14:paraId="752F4470" w14:textId="26D30161" w:rsidR="008875BE" w:rsidRDefault="006F149F" w:rsidP="00000B6B">
      <w:pPr>
        <w:spacing w:after="0"/>
        <w:contextualSpacing/>
      </w:pPr>
      <w:r>
        <w:tab/>
        <w:t xml:space="preserve">The selected news was </w:t>
      </w:r>
      <w:r w:rsidR="00215110">
        <w:t>released</w:t>
      </w:r>
      <w:r>
        <w:t xml:space="preserve"> by the departmen</w:t>
      </w:r>
      <w:r>
        <w:t xml:space="preserve">t of labor on 12 </w:t>
      </w:r>
      <w:r w:rsidR="00215110">
        <w:t>February</w:t>
      </w:r>
      <w:r>
        <w:t xml:space="preserve"> 2021. According to the news, the labor department in U. S announced additional financial support to 28 states. The main role for extra funding to the selected states was to help fight unemployment insurance covers </w:t>
      </w:r>
      <w:r w:rsidR="00215110">
        <w:t xml:space="preserve">fraudsters </w:t>
      </w:r>
      <w:r w:rsidR="00215110" w:rsidRPr="00215110">
        <w:rPr>
          <w:color w:val="000000"/>
          <w:shd w:val="clear" w:color="auto" w:fill="FFFFFF"/>
        </w:rPr>
        <w:t>("The U.S. Department of Labor (DOL)," 2021)</w:t>
      </w:r>
      <w:r>
        <w:t>. The 28 states were to receive a $49 million grant. Due to the impacts of Covid-19 on the economy, the labor department in the country made an effort to control pandemic emergency programs.</w:t>
      </w:r>
    </w:p>
    <w:p w14:paraId="07E8B238" w14:textId="0D31BCE8" w:rsidR="00215110" w:rsidRPr="00215110" w:rsidRDefault="006F149F" w:rsidP="00000B6B">
      <w:pPr>
        <w:spacing w:after="0"/>
        <w:contextualSpacing/>
        <w:rPr>
          <w:b/>
          <w:bCs/>
        </w:rPr>
      </w:pPr>
      <w:r w:rsidRPr="00215110">
        <w:rPr>
          <w:b/>
          <w:bCs/>
        </w:rPr>
        <w:t>Statistics</w:t>
      </w:r>
    </w:p>
    <w:p w14:paraId="6CF5CF50" w14:textId="4828CE8C" w:rsidR="004B2768" w:rsidRDefault="006F149F" w:rsidP="00000B6B">
      <w:pPr>
        <w:spacing w:after="0"/>
        <w:contextualSpacing/>
      </w:pPr>
      <w:r>
        <w:tab/>
        <w:t>The statistica</w:t>
      </w:r>
      <w:r>
        <w:t xml:space="preserve">l area that I am interested in is the employment as well as the unemployment rate. </w:t>
      </w:r>
      <w:r w:rsidR="00301E97">
        <w:t>According to the current statistics, regarding employment rate decreased by 0.4 in the last week of January 2020. In the last week of December 2020, the unemployment rate was 5.9% and 5.5% in January 2021</w:t>
      </w:r>
      <w:r w:rsidR="00215110">
        <w:t xml:space="preserve"> </w:t>
      </w:r>
      <w:r w:rsidR="00215110" w:rsidRPr="00215110">
        <w:rPr>
          <w:color w:val="000000"/>
          <w:shd w:val="clear" w:color="auto" w:fill="FFFFFF"/>
        </w:rPr>
        <w:t>("The U.S. Department of Labor (DOL)," 2021)</w:t>
      </w:r>
      <w:r w:rsidR="00301E97">
        <w:t xml:space="preserve">. The primary reason for the decrease in the unemployment rate was based on the introduction of the Covid-19 vaccine that enabled many American citizens to be vaccinated and return to their </w:t>
      </w:r>
      <w:r w:rsidR="00215110">
        <w:t>initial</w:t>
      </w:r>
      <w:r w:rsidR="00301E97">
        <w:t xml:space="preserve"> employment.</w:t>
      </w:r>
    </w:p>
    <w:p w14:paraId="6088A886" w14:textId="34185338" w:rsidR="00215110" w:rsidRPr="00215110" w:rsidRDefault="006F149F" w:rsidP="00000B6B">
      <w:pPr>
        <w:spacing w:after="0"/>
        <w:contextualSpacing/>
        <w:rPr>
          <w:b/>
          <w:bCs/>
        </w:rPr>
      </w:pPr>
      <w:r w:rsidRPr="00215110">
        <w:rPr>
          <w:b/>
          <w:bCs/>
        </w:rPr>
        <w:t>FAQ</w:t>
      </w:r>
    </w:p>
    <w:p w14:paraId="59596F4D" w14:textId="3425D23A" w:rsidR="00301E97" w:rsidRDefault="006F149F" w:rsidP="00000B6B">
      <w:pPr>
        <w:spacing w:after="0"/>
        <w:contextualSpacing/>
      </w:pPr>
      <w:r>
        <w:tab/>
        <w:t xml:space="preserve">The area of interest in FAQ concerns the youth, specifically the measures taken by the U.S department of labor in combating child labor. The </w:t>
      </w:r>
      <w:r w:rsidR="00215110">
        <w:t>department</w:t>
      </w:r>
      <w:r>
        <w:t xml:space="preserve"> has actively participated in stopping child labor since 1993. The cen</w:t>
      </w:r>
      <w:r>
        <w:t xml:space="preserve">tral measures taken include carrying out research to determine the causative factors of child labor, placing measures to control child labor, and </w:t>
      </w:r>
      <w:r>
        <w:lastRenderedPageBreak/>
        <w:t>evaluating ILAB annual reports</w:t>
      </w:r>
      <w:r w:rsidR="00215110">
        <w:t xml:space="preserve"> </w:t>
      </w:r>
      <w:r w:rsidR="00215110" w:rsidRPr="00215110">
        <w:rPr>
          <w:color w:val="000000"/>
          <w:shd w:val="clear" w:color="auto" w:fill="FFFFFF"/>
        </w:rPr>
        <w:t>("The U.S. Department of Labor (DOL)," 2021)</w:t>
      </w:r>
      <w:r>
        <w:t>. The U.S labor department also fun</w:t>
      </w:r>
      <w:r>
        <w:t>ds various projects that aim to stop child labor.</w:t>
      </w:r>
    </w:p>
    <w:p w14:paraId="2B8981B4" w14:textId="5541ABA8" w:rsidR="00D57EA3" w:rsidRDefault="00D57EA3" w:rsidP="00000B6B">
      <w:pPr>
        <w:spacing w:after="0"/>
        <w:contextualSpacing/>
      </w:pPr>
    </w:p>
    <w:p w14:paraId="536340FE" w14:textId="21C13EDF" w:rsidR="00D57EA3" w:rsidRDefault="00D57EA3" w:rsidP="00000B6B">
      <w:pPr>
        <w:spacing w:after="0"/>
        <w:contextualSpacing/>
      </w:pPr>
    </w:p>
    <w:p w14:paraId="0D95A863" w14:textId="41699A5B" w:rsidR="00D57EA3" w:rsidRDefault="00D57EA3" w:rsidP="00000B6B">
      <w:pPr>
        <w:spacing w:after="0"/>
        <w:contextualSpacing/>
      </w:pPr>
    </w:p>
    <w:p w14:paraId="0B537E56" w14:textId="1D226496" w:rsidR="00D57EA3" w:rsidRDefault="00D57EA3" w:rsidP="00000B6B">
      <w:pPr>
        <w:spacing w:after="0"/>
        <w:contextualSpacing/>
      </w:pPr>
    </w:p>
    <w:p w14:paraId="4B79A2F0" w14:textId="146C9FDD" w:rsidR="00D57EA3" w:rsidRDefault="00D57EA3" w:rsidP="00000B6B">
      <w:pPr>
        <w:spacing w:after="0"/>
        <w:contextualSpacing/>
      </w:pPr>
    </w:p>
    <w:p w14:paraId="263DB07C" w14:textId="27A85EAA" w:rsidR="00D57EA3" w:rsidRDefault="00D57EA3" w:rsidP="00000B6B">
      <w:pPr>
        <w:spacing w:after="0"/>
        <w:contextualSpacing/>
      </w:pPr>
    </w:p>
    <w:p w14:paraId="01445C87" w14:textId="369E666F" w:rsidR="00D57EA3" w:rsidRDefault="00D57EA3" w:rsidP="00000B6B">
      <w:pPr>
        <w:spacing w:after="0"/>
        <w:contextualSpacing/>
      </w:pPr>
    </w:p>
    <w:p w14:paraId="75CC7D6C" w14:textId="40F4A061" w:rsidR="00D57EA3" w:rsidRDefault="00D57EA3" w:rsidP="00000B6B">
      <w:pPr>
        <w:spacing w:after="0"/>
        <w:contextualSpacing/>
      </w:pPr>
    </w:p>
    <w:p w14:paraId="03B984BB" w14:textId="7F25A517" w:rsidR="00D57EA3" w:rsidRDefault="00D57EA3" w:rsidP="00000B6B">
      <w:pPr>
        <w:spacing w:after="0"/>
        <w:contextualSpacing/>
      </w:pPr>
    </w:p>
    <w:p w14:paraId="623B552B" w14:textId="193F4F87" w:rsidR="00D57EA3" w:rsidRDefault="00D57EA3" w:rsidP="00000B6B">
      <w:pPr>
        <w:spacing w:after="0"/>
        <w:contextualSpacing/>
      </w:pPr>
    </w:p>
    <w:p w14:paraId="5E51DC6E" w14:textId="77777777" w:rsidR="00215110" w:rsidRDefault="00215110" w:rsidP="00000B6B">
      <w:pPr>
        <w:spacing w:after="0"/>
        <w:contextualSpacing/>
      </w:pPr>
    </w:p>
    <w:p w14:paraId="758CD451" w14:textId="77777777" w:rsidR="00215110" w:rsidRDefault="00215110" w:rsidP="00000B6B">
      <w:pPr>
        <w:spacing w:after="0"/>
        <w:contextualSpacing/>
      </w:pPr>
    </w:p>
    <w:p w14:paraId="3A54CBA8" w14:textId="77777777" w:rsidR="00000B6B" w:rsidRDefault="00000B6B">
      <w:r>
        <w:br w:type="page"/>
      </w:r>
    </w:p>
    <w:p w14:paraId="08CBB35B" w14:textId="209CCC42" w:rsidR="00D57EA3" w:rsidRDefault="006F149F" w:rsidP="00000B6B">
      <w:pPr>
        <w:spacing w:after="0"/>
        <w:contextualSpacing/>
        <w:jc w:val="center"/>
      </w:pPr>
      <w:bookmarkStart w:id="0" w:name="_GoBack"/>
      <w:bookmarkEnd w:id="0"/>
      <w:r>
        <w:lastRenderedPageBreak/>
        <w:t>Reference</w:t>
      </w:r>
    </w:p>
    <w:p w14:paraId="14CE3A8B" w14:textId="0D18C2AE" w:rsidR="00D57EA3" w:rsidRPr="00215110" w:rsidRDefault="006F149F" w:rsidP="00000B6B">
      <w:pPr>
        <w:spacing w:after="0"/>
        <w:ind w:left="720" w:hanging="720"/>
        <w:contextualSpacing/>
        <w:rPr>
          <w:shd w:val="clear" w:color="auto" w:fill="FFFFFF"/>
        </w:rPr>
      </w:pPr>
      <w:r w:rsidRPr="00215110">
        <w:rPr>
          <w:shd w:val="clear" w:color="auto" w:fill="FFFFFF"/>
        </w:rPr>
        <w:t xml:space="preserve">The U.S. Department of Labor (DOL). (2021). Retrieved 16 February 2021, from </w:t>
      </w:r>
      <w:hyperlink r:id="rId6" w:history="1">
        <w:r w:rsidRPr="00215110">
          <w:rPr>
            <w:rStyle w:val="Hyperlink"/>
            <w:shd w:val="clear" w:color="auto" w:fill="FFFFFF"/>
          </w:rPr>
          <w:t>http://www.dol.gov/</w:t>
        </w:r>
      </w:hyperlink>
    </w:p>
    <w:p w14:paraId="7565EE09" w14:textId="77777777" w:rsidR="00D57EA3" w:rsidRDefault="00D57EA3" w:rsidP="00000B6B">
      <w:pPr>
        <w:spacing w:after="0"/>
        <w:contextualSpacing/>
      </w:pPr>
    </w:p>
    <w:p w14:paraId="7251199D" w14:textId="77777777" w:rsidR="00D57EA3" w:rsidRDefault="00D57EA3" w:rsidP="00000B6B">
      <w:pPr>
        <w:spacing w:after="0"/>
        <w:contextualSpacing/>
      </w:pPr>
    </w:p>
    <w:sectPr w:rsidR="00D57EA3" w:rsidSect="008875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2584" w14:textId="77777777" w:rsidR="006F149F" w:rsidRDefault="006F149F">
      <w:pPr>
        <w:spacing w:after="0" w:line="240" w:lineRule="auto"/>
      </w:pPr>
      <w:r>
        <w:separator/>
      </w:r>
    </w:p>
  </w:endnote>
  <w:endnote w:type="continuationSeparator" w:id="0">
    <w:p w14:paraId="3822AE97" w14:textId="77777777" w:rsidR="006F149F" w:rsidRDefault="006F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73049" w14:textId="77777777" w:rsidR="006F149F" w:rsidRDefault="006F149F">
      <w:pPr>
        <w:spacing w:after="0" w:line="240" w:lineRule="auto"/>
      </w:pPr>
      <w:r>
        <w:separator/>
      </w:r>
    </w:p>
  </w:footnote>
  <w:footnote w:type="continuationSeparator" w:id="0">
    <w:p w14:paraId="1BBC14C8" w14:textId="77777777" w:rsidR="006F149F" w:rsidRDefault="006F1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123C" w14:textId="50B5E07F" w:rsidR="008875BE" w:rsidRDefault="006F149F">
    <w:pPr>
      <w:pStyle w:val="Header"/>
      <w:jc w:val="right"/>
    </w:pPr>
    <w:r>
      <w:t xml:space="preserve">HUMAN RESOURCE MANAGEMENT                                                                                    </w:t>
    </w:r>
    <w:sdt>
      <w:sdtPr>
        <w:id w:val="-17514188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0B6B">
          <w:rPr>
            <w:noProof/>
          </w:rPr>
          <w:t>2</w:t>
        </w:r>
        <w:r>
          <w:rPr>
            <w:noProof/>
          </w:rPr>
          <w:fldChar w:fldCharType="end"/>
        </w:r>
      </w:sdtContent>
    </w:sdt>
  </w:p>
  <w:p w14:paraId="77BEED58" w14:textId="77777777" w:rsidR="008875BE" w:rsidRDefault="00887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0864A" w14:textId="7C79592A" w:rsidR="008875BE" w:rsidRDefault="006F149F">
    <w:pPr>
      <w:pStyle w:val="Header"/>
      <w:jc w:val="right"/>
    </w:pPr>
    <w:r>
      <w:t xml:space="preserve">Running head: HUMAN RESOURCE MANAGEMENT                                                             </w:t>
    </w:r>
    <w:sdt>
      <w:sdtPr>
        <w:id w:val="-19756732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0B6B">
          <w:rPr>
            <w:noProof/>
          </w:rPr>
          <w:t>1</w:t>
        </w:r>
        <w:r>
          <w:rPr>
            <w:noProof/>
          </w:rPr>
          <w:fldChar w:fldCharType="end"/>
        </w:r>
      </w:sdtContent>
    </w:sdt>
  </w:p>
  <w:p w14:paraId="5EEC337F" w14:textId="77777777" w:rsidR="008875BE" w:rsidRDefault="00887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BE"/>
    <w:rsid w:val="00000B6B"/>
    <w:rsid w:val="00215110"/>
    <w:rsid w:val="00301E97"/>
    <w:rsid w:val="004B2768"/>
    <w:rsid w:val="006F149F"/>
    <w:rsid w:val="008875BE"/>
    <w:rsid w:val="00D57EA3"/>
    <w:rsid w:val="00DF3084"/>
    <w:rsid w:val="00F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CD02"/>
  <w15:chartTrackingRefBased/>
  <w15:docId w15:val="{3C851163-B0E9-4D46-B2E1-CADDB436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BE"/>
  </w:style>
  <w:style w:type="paragraph" w:styleId="Footer">
    <w:name w:val="footer"/>
    <w:basedOn w:val="Normal"/>
    <w:link w:val="FooterChar"/>
    <w:uiPriority w:val="99"/>
    <w:unhideWhenUsed/>
    <w:rsid w:val="0088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5BE"/>
  </w:style>
  <w:style w:type="character" w:styleId="Hyperlink">
    <w:name w:val="Hyperlink"/>
    <w:basedOn w:val="DefaultParagraphFont"/>
    <w:uiPriority w:val="99"/>
    <w:unhideWhenUsed/>
    <w:rsid w:val="00D57EA3"/>
    <w:rPr>
      <w:color w:val="0563C1" w:themeColor="hyperlink"/>
      <w:u w:val="single"/>
    </w:rPr>
  </w:style>
  <w:style w:type="character" w:customStyle="1" w:styleId="UnresolvedMention">
    <w:name w:val="Unresolved Mention"/>
    <w:basedOn w:val="DefaultParagraphFont"/>
    <w:uiPriority w:val="99"/>
    <w:semiHidden/>
    <w:unhideWhenUsed/>
    <w:rsid w:val="00D57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2021-02-16T03:30:00Z</dcterms:created>
  <dcterms:modified xsi:type="dcterms:W3CDTF">2021-02-16T03:30:00Z</dcterms:modified>
</cp:coreProperties>
</file>